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1CFAB" w14:textId="1695C8EF" w:rsidR="00F055EB" w:rsidRPr="00F055EB" w:rsidRDefault="00F055EB" w:rsidP="00F055EB">
      <w:pPr>
        <w:jc w:val="center"/>
        <w:rPr>
          <w:b/>
          <w:bCs/>
        </w:rPr>
      </w:pPr>
      <w:r w:rsidRPr="00F055EB">
        <w:rPr>
          <w:b/>
          <w:bCs/>
        </w:rPr>
        <w:t>Инструкция по установке переднего б</w:t>
      </w:r>
      <w:r w:rsidRPr="00F055EB">
        <w:rPr>
          <w:b/>
          <w:bCs/>
        </w:rPr>
        <w:t>ампер</w:t>
      </w:r>
      <w:r w:rsidRPr="00F055EB">
        <w:rPr>
          <w:b/>
          <w:bCs/>
        </w:rPr>
        <w:t>а</w:t>
      </w:r>
      <w:r w:rsidRPr="00F055EB">
        <w:rPr>
          <w:b/>
          <w:bCs/>
        </w:rPr>
        <w:t xml:space="preserve"> РИФ </w:t>
      </w:r>
      <w:r w:rsidRPr="00F055EB">
        <w:rPr>
          <w:b/>
          <w:bCs/>
        </w:rPr>
        <w:t>на</w:t>
      </w:r>
      <w:r w:rsidRPr="00F055EB">
        <w:rPr>
          <w:b/>
          <w:bCs/>
        </w:rPr>
        <w:t xml:space="preserve"> Mitsubishi Pajero Sport 2015-2020 под площадку для лебёдки </w:t>
      </w:r>
      <w:r>
        <w:rPr>
          <w:b/>
          <w:bCs/>
          <w:noProof/>
        </w:rPr>
        <w:drawing>
          <wp:inline distT="0" distB="0" distL="0" distR="0" wp14:anchorId="02D21135" wp14:editId="534271BE">
            <wp:extent cx="5940425" cy="4455160"/>
            <wp:effectExtent l="0" t="0" r="3175" b="2540"/>
            <wp:docPr id="1" name="Рисунок 1" descr="Изображение выглядит как грузовик, куча, многоуровневый, стоп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грузовик, куча, многоуровневый, стопка&#10;&#10;Автоматически созданное описание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w:drawing>
          <wp:inline distT="0" distB="0" distL="0" distR="0" wp14:anchorId="7F727019" wp14:editId="589AFFF2">
            <wp:extent cx="5940425" cy="4455160"/>
            <wp:effectExtent l="0" t="0" r="3175" b="2540"/>
            <wp:docPr id="2" name="Рисунок 2" descr="Изображение выглядит как инструмент, серебряный, зубчатая передач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инструмент, серебряный, зубчатая передача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6BFF1B68" wp14:editId="0866D0BA">
            <wp:extent cx="5940425" cy="4455160"/>
            <wp:effectExtent l="0" t="0" r="3175" b="2540"/>
            <wp:docPr id="3" name="Рисунок 3" descr="Изображение выглядит как кожа, зубчатая передач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кожа, зубчатая передача&#10;&#10;Автоматически созданное описание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w:drawing>
          <wp:inline distT="0" distB="0" distL="0" distR="0" wp14:anchorId="60FE49A7" wp14:editId="2FB36BDA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4CD4F406" wp14:editId="778A6919">
            <wp:extent cx="5940425" cy="4455160"/>
            <wp:effectExtent l="0" t="0" r="3175" b="2540"/>
            <wp:docPr id="5" name="Рисунок 5" descr="Изображение выглядит как грузовик, двигатель, оборудование, фрезерный ста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грузовик, двигатель, оборудование, фрезерный станок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w:drawing>
          <wp:inline distT="0" distB="0" distL="0" distR="0" wp14:anchorId="21D994F4" wp14:editId="4EC415C0">
            <wp:extent cx="5940425" cy="4455160"/>
            <wp:effectExtent l="0" t="0" r="3175" b="2540"/>
            <wp:docPr id="6" name="Рисунок 6" descr="Изображение выглядит как стар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старый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3CCD912D" wp14:editId="6BD363BA">
            <wp:extent cx="5940425" cy="4455160"/>
            <wp:effectExtent l="0" t="0" r="3175" b="2540"/>
            <wp:docPr id="7" name="Рисунок 7" descr="Изображение выглядит как внутренний, грязн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Изображение выглядит как внутренний, грязный&#10;&#10;Автоматически созданное описание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w:drawing>
          <wp:inline distT="0" distB="0" distL="0" distR="0" wp14:anchorId="24495431" wp14:editId="1C02CB95">
            <wp:extent cx="5940425" cy="4455160"/>
            <wp:effectExtent l="0" t="0" r="3175" b="2540"/>
            <wp:docPr id="8" name="Рисунок 8" descr="Изображение выглядит как металлический, серебрян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Изображение выглядит как металлический, серебряный&#10;&#10;Автоматически созданное описание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275170B7" wp14:editId="31CEE23E">
            <wp:extent cx="5940425" cy="445516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w:drawing>
          <wp:inline distT="0" distB="0" distL="0" distR="0" wp14:anchorId="55AB2296" wp14:editId="2FFE3C05">
            <wp:extent cx="5940425" cy="4092575"/>
            <wp:effectExtent l="0" t="0" r="3175" b="3175"/>
            <wp:docPr id="10" name="Рисунок 10" descr="Изображение выглядит как внутренн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Изображение выглядит как внутренний&#10;&#10;Автоматически созданное описание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9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6C40D62C" wp14:editId="191A4B2E">
            <wp:extent cx="5940425" cy="4455160"/>
            <wp:effectExtent l="0" t="0" r="317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w:drawing>
          <wp:inline distT="0" distB="0" distL="0" distR="0" wp14:anchorId="0AB4D153" wp14:editId="6F166EFA">
            <wp:extent cx="5940425" cy="4455160"/>
            <wp:effectExtent l="0" t="0" r="3175" b="2540"/>
            <wp:docPr id="12" name="Рисунок 12" descr="Изображение выглядит как внутренний, двигатель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Изображение выглядит как внутренний, двигатель&#10;&#10;Автоматически созданное описание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332AB713" wp14:editId="50899769">
            <wp:extent cx="5940425" cy="4455160"/>
            <wp:effectExtent l="0" t="0" r="3175" b="2540"/>
            <wp:docPr id="13" name="Рисунок 13" descr="Изображение выглядит как припаркован, двигатель, устройство, фрезерный ста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Изображение выглядит как припаркован, двигатель, устройство, фрезерный станок&#10;&#10;Автоматически созданное описание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w:drawing>
          <wp:inline distT="0" distB="0" distL="0" distR="0" wp14:anchorId="6A3149E7" wp14:editId="2DADD447">
            <wp:extent cx="5940425" cy="4455160"/>
            <wp:effectExtent l="0" t="0" r="3175" b="2540"/>
            <wp:docPr id="14" name="Рисунок 14" descr="Изображение выглядит как двигатель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Изображение выглядит как двигатель&#10;&#10;Автоматически созданное описание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5A6302BE" wp14:editId="4DBF5B15">
            <wp:extent cx="5940425" cy="4455160"/>
            <wp:effectExtent l="0" t="0" r="3175" b="2540"/>
            <wp:docPr id="15" name="Рисунок 15" descr="Изображение выглядит как внутренний, двигатель, зубчатая передач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Изображение выглядит как внутренний, двигатель, зубчатая передача&#10;&#10;Автоматически созданное описание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w:drawing>
          <wp:inline distT="0" distB="0" distL="0" distR="0" wp14:anchorId="62E144D4" wp14:editId="09B3E683">
            <wp:extent cx="5940425" cy="4455160"/>
            <wp:effectExtent l="0" t="0" r="3175" b="2540"/>
            <wp:docPr id="16" name="Рисунок 16" descr="Изображение выглядит как текст, внутренн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Изображение выглядит как текст, внутренний&#10;&#10;Автоматически созданное описание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062C200C" wp14:editId="4D9BFC46">
            <wp:extent cx="5940425" cy="4455160"/>
            <wp:effectExtent l="0" t="0" r="3175" b="2540"/>
            <wp:docPr id="17" name="Рисунок 17" descr="Изображение выглядит как прибор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 descr="Изображение выглядит как прибор&#10;&#10;Автоматически созданное описание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w:drawing>
          <wp:inline distT="0" distB="0" distL="0" distR="0" wp14:anchorId="4988FAD0" wp14:editId="09537976">
            <wp:extent cx="5940425" cy="4455160"/>
            <wp:effectExtent l="0" t="0" r="3175" b="2540"/>
            <wp:docPr id="18" name="Рисунок 18" descr="Изображение выглядит как автомобиль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Изображение выглядит как автомобиль&#10;&#10;Автоматически созданное описание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70515F4E" wp14:editId="32AE0FB6">
            <wp:extent cx="5940425" cy="4455160"/>
            <wp:effectExtent l="0" t="0" r="3175" b="2540"/>
            <wp:docPr id="19" name="Рисунок 19" descr="Изображение выглядит как чемодан, багаж, костюм, продук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Изображение выглядит как чемодан, багаж, костюм, продукт&#10;&#10;Автоматически созданное описание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w:drawing>
          <wp:inline distT="0" distB="0" distL="0" distR="0" wp14:anchorId="29300F10" wp14:editId="65C60498">
            <wp:extent cx="5940425" cy="4455160"/>
            <wp:effectExtent l="0" t="0" r="3175" b="2540"/>
            <wp:docPr id="20" name="Рисунок 20" descr="Изображение выглядит как внутренний, аксессуар, футляр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 descr="Изображение выглядит как внутренний, аксессуар, футляр&#10;&#10;Автоматически созданное описание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622A0B98" wp14:editId="58EE941E">
            <wp:extent cx="5940425" cy="4455160"/>
            <wp:effectExtent l="0" t="0" r="3175" b="2540"/>
            <wp:docPr id="21" name="Рисунок 2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w:drawing>
          <wp:inline distT="0" distB="0" distL="0" distR="0" wp14:anchorId="02BB2FAB" wp14:editId="6683CBAD">
            <wp:extent cx="5940425" cy="4455160"/>
            <wp:effectExtent l="0" t="0" r="3175" b="2540"/>
            <wp:docPr id="22" name="Рисунок 22" descr="Изображение выглядит как текст, внутренний, автомобиль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 descr="Изображение выглядит как текст, внутренний, автомобиль&#10;&#10;Автоматически созданное описание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09902261" wp14:editId="79ACBA97">
            <wp:extent cx="5940425" cy="4455160"/>
            <wp:effectExtent l="0" t="0" r="3175" b="254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w:drawing>
          <wp:inline distT="0" distB="0" distL="0" distR="0" wp14:anchorId="20AA4CC8" wp14:editId="10F9C4B0">
            <wp:extent cx="5940425" cy="4455160"/>
            <wp:effectExtent l="0" t="0" r="3175" b="2540"/>
            <wp:docPr id="24" name="Рисунок 24" descr="Изображение выглядит как текст, автомобиль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 descr="Изображение выглядит как текст, автомобиль&#10;&#10;Автоматически созданное описание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67EB177F" wp14:editId="3BA776E7">
            <wp:extent cx="5940425" cy="4455160"/>
            <wp:effectExtent l="0" t="0" r="3175" b="2540"/>
            <wp:docPr id="25" name="Рисунок 25" descr="Изображение выглядит как автомобиль, пол, внутренний, припаркова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 descr="Изображение выглядит как автомобиль, пол, внутренний, припаркован&#10;&#10;Автоматически созданное описание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w:drawing>
          <wp:inline distT="0" distB="0" distL="0" distR="0" wp14:anchorId="187C1FBB" wp14:editId="0A527DA7">
            <wp:extent cx="5940425" cy="4455160"/>
            <wp:effectExtent l="0" t="0" r="3175" b="2540"/>
            <wp:docPr id="26" name="Рисунок 26" descr="Изображение выглядит как автомобиль, внешний, обочи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 descr="Изображение выглядит как автомобиль, внешний, обочина&#10;&#10;Автоматически созданное описание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50013E89" wp14:editId="28D88C94">
            <wp:extent cx="5940425" cy="4431030"/>
            <wp:effectExtent l="0" t="0" r="3175" b="762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3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55EB" w:rsidRPr="00F05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5EB"/>
    <w:rsid w:val="00485978"/>
    <w:rsid w:val="00F0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6A7D3"/>
  <w15:chartTrackingRefBased/>
  <w15:docId w15:val="{95F8A8B1-F2A4-469F-9A9B-537642463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14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vip1006</dc:creator>
  <cp:keywords/>
  <dc:description/>
  <cp:lastModifiedBy>vip1006</cp:lastModifiedBy>
  <cp:revision>1</cp:revision>
  <dcterms:created xsi:type="dcterms:W3CDTF">2021-08-06T15:19:00Z</dcterms:created>
  <dcterms:modified xsi:type="dcterms:W3CDTF">2021-08-06T15:44:00Z</dcterms:modified>
</cp:coreProperties>
</file>